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516" w:rsidRDefault="00F51516" w:rsidP="00F51516">
      <w:bookmarkStart w:id="0" w:name="_GoBack"/>
      <w:r>
        <w:t>Информация об уровне образования</w:t>
      </w:r>
    </w:p>
    <w:bookmarkEnd w:id="0"/>
    <w:p w:rsidR="00F51516" w:rsidRDefault="00F51516" w:rsidP="00F51516">
      <w:r>
        <w:t>Статья 64ФЗ «Об образовании в РФ» «Дошкольное образование»:</w:t>
      </w:r>
    </w:p>
    <w:p w:rsidR="00F51516" w:rsidRDefault="00F51516" w:rsidP="00F51516">
      <w:r>
        <w:t xml:space="preserve">Основная образовательная программа дошкольного образования направлена </w:t>
      </w:r>
      <w:proofErr w:type="gramStart"/>
      <w:r>
        <w:t>на</w:t>
      </w:r>
      <w:proofErr w:type="gramEnd"/>
    </w:p>
    <w:p w:rsidR="00F51516" w:rsidRDefault="00F51516" w:rsidP="00F51516">
      <w:r>
        <w:t>разностороннее развитие детей дошкольного возраста с учетом их возрастных и</w:t>
      </w:r>
    </w:p>
    <w:p w:rsidR="00F51516" w:rsidRDefault="00F51516" w:rsidP="00F51516">
      <w:r>
        <w:t>индивидуальных особенностей, в том числе достижение детьми дошкольного возраста</w:t>
      </w:r>
    </w:p>
    <w:p w:rsidR="00F51516" w:rsidRDefault="00F51516" w:rsidP="00F51516">
      <w:r>
        <w:t>уровня развития, необходимого и достаточного для успешного освоения ими</w:t>
      </w:r>
    </w:p>
    <w:p w:rsidR="00F51516" w:rsidRDefault="00F51516" w:rsidP="00F51516">
      <w:r>
        <w:t>образовательных программ начального общего образования.</w:t>
      </w:r>
    </w:p>
    <w:p w:rsidR="00F51516" w:rsidRDefault="00F51516" w:rsidP="00F51516">
      <w:r>
        <w:t xml:space="preserve">Содержание образовательного процесса в Детском саду определяется </w:t>
      </w:r>
      <w:proofErr w:type="gramStart"/>
      <w:r>
        <w:t>основной</w:t>
      </w:r>
      <w:proofErr w:type="gramEnd"/>
    </w:p>
    <w:p w:rsidR="00230135" w:rsidRDefault="00F51516" w:rsidP="00F51516">
      <w:r>
        <w:t>образовательной программой дошкольного образования.</w:t>
      </w:r>
    </w:p>
    <w:sectPr w:rsidR="00230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516"/>
    <w:rsid w:val="00230135"/>
    <w:rsid w:val="00F5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2022-01-22T14:35:00Z</dcterms:created>
  <dcterms:modified xsi:type="dcterms:W3CDTF">2022-01-22T14:36:00Z</dcterms:modified>
</cp:coreProperties>
</file>